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9125D" w14:textId="77777777" w:rsidR="00884FC3" w:rsidRDefault="00884FC3" w:rsidP="0088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WARNER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1F42617D" w14:textId="77777777" w:rsidR="00884FC3" w:rsidRDefault="00884FC3" w:rsidP="0088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Nottingham.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50A2BADF" w14:textId="77777777" w:rsidR="00884FC3" w:rsidRDefault="00884FC3" w:rsidP="00884FC3">
      <w:pPr>
        <w:pStyle w:val="NoSpacing"/>
        <w:rPr>
          <w:rFonts w:cs="Times New Roman"/>
          <w:szCs w:val="24"/>
        </w:rPr>
      </w:pPr>
    </w:p>
    <w:p w14:paraId="0DE7DB46" w14:textId="77777777" w:rsidR="00884FC3" w:rsidRDefault="00884FC3" w:rsidP="00884FC3">
      <w:pPr>
        <w:pStyle w:val="NoSpacing"/>
        <w:rPr>
          <w:rFonts w:cs="Times New Roman"/>
          <w:szCs w:val="24"/>
        </w:rPr>
      </w:pPr>
    </w:p>
    <w:p w14:paraId="12D3D33D" w14:textId="77777777" w:rsidR="00884FC3" w:rsidRDefault="00884FC3" w:rsidP="0088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Katherine Forster(q.v.) and the other executors of John Forster of Boston(q.v.)</w:t>
      </w:r>
    </w:p>
    <w:p w14:paraId="635B9796" w14:textId="77777777" w:rsidR="00884FC3" w:rsidRDefault="00884FC3" w:rsidP="0088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debt against him, William de Newark of Nottingham(q.v.)</w:t>
      </w:r>
    </w:p>
    <w:p w14:paraId="4BD339D2" w14:textId="77777777" w:rsidR="00884FC3" w:rsidRDefault="00884FC3" w:rsidP="0088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</w:t>
      </w:r>
      <w:proofErr w:type="spellStart"/>
      <w:r>
        <w:rPr>
          <w:rFonts w:cs="Times New Roman"/>
          <w:szCs w:val="24"/>
        </w:rPr>
        <w:t>Busteby</w:t>
      </w:r>
      <w:proofErr w:type="spellEnd"/>
      <w:r>
        <w:rPr>
          <w:rFonts w:cs="Times New Roman"/>
          <w:szCs w:val="24"/>
        </w:rPr>
        <w:t xml:space="preserve"> of Derby(q.v.).</w:t>
      </w:r>
    </w:p>
    <w:p w14:paraId="015E0F73" w14:textId="77777777" w:rsidR="00884FC3" w:rsidRDefault="00884FC3" w:rsidP="0088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1083604F" w14:textId="77777777" w:rsidR="00884FC3" w:rsidRDefault="00884FC3" w:rsidP="00884FC3">
      <w:pPr>
        <w:pStyle w:val="NoSpacing"/>
        <w:rPr>
          <w:rFonts w:cs="Times New Roman"/>
          <w:szCs w:val="24"/>
        </w:rPr>
      </w:pPr>
    </w:p>
    <w:p w14:paraId="1B126CA7" w14:textId="77777777" w:rsidR="00884FC3" w:rsidRDefault="00884FC3" w:rsidP="00884FC3">
      <w:pPr>
        <w:pStyle w:val="NoSpacing"/>
        <w:rPr>
          <w:rFonts w:cs="Times New Roman"/>
          <w:szCs w:val="24"/>
        </w:rPr>
      </w:pPr>
    </w:p>
    <w:p w14:paraId="2CDEF941" w14:textId="77777777" w:rsidR="00884FC3" w:rsidRDefault="00884FC3" w:rsidP="0088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July 2023</w:t>
      </w:r>
    </w:p>
    <w:p w14:paraId="757915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C16DC" w14:textId="77777777" w:rsidR="00884FC3" w:rsidRDefault="00884FC3" w:rsidP="009139A6">
      <w:r>
        <w:separator/>
      </w:r>
    </w:p>
  </w:endnote>
  <w:endnote w:type="continuationSeparator" w:id="0">
    <w:p w14:paraId="5C23B4B7" w14:textId="77777777" w:rsidR="00884FC3" w:rsidRDefault="00884F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7BE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B6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FA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D6C78" w14:textId="77777777" w:rsidR="00884FC3" w:rsidRDefault="00884FC3" w:rsidP="009139A6">
      <w:r>
        <w:separator/>
      </w:r>
    </w:p>
  </w:footnote>
  <w:footnote w:type="continuationSeparator" w:id="0">
    <w:p w14:paraId="0894C21B" w14:textId="77777777" w:rsidR="00884FC3" w:rsidRDefault="00884F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F0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446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67D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FC3"/>
    <w:rsid w:val="000666E0"/>
    <w:rsid w:val="002510B7"/>
    <w:rsid w:val="005C130B"/>
    <w:rsid w:val="00826F5C"/>
    <w:rsid w:val="00884FC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13006"/>
  <w15:chartTrackingRefBased/>
  <w15:docId w15:val="{9036B50D-5803-4AB5-B484-3EF0D969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84F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2023-07-29T18:53:00Z</dcterms:created>
  <dcterms:modified xsi:type="dcterms:W3CDTF">2023-07-29T18:53:00Z</dcterms:modified>
</cp:coreProperties>
</file>